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bidiVisual/>
        <w:tblW w:w="10490" w:type="dxa"/>
        <w:tblInd w:w="249" w:type="dxa"/>
        <w:tblLook w:val="04A0"/>
      </w:tblPr>
      <w:tblGrid>
        <w:gridCol w:w="10548"/>
      </w:tblGrid>
      <w:tr w:rsidR="00A41A1B" w:rsidRPr="00A0035B" w:rsidTr="002E6874">
        <w:tc>
          <w:tcPr>
            <w:tcW w:w="10490" w:type="dxa"/>
            <w:tcBorders>
              <w:bottom w:val="single" w:sz="4" w:space="0" w:color="000000" w:themeColor="text1"/>
            </w:tcBorders>
          </w:tcPr>
          <w:p w:rsidR="00A41A1B" w:rsidRPr="00A0035B" w:rsidRDefault="00EA3EF3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A4398F">
              <w:rPr>
                <w:rFonts w:asciiTheme="majorBidi" w:hAnsiTheme="majorBidi" w:cstheme="majorBidi"/>
                <w:b w:val="0"/>
                <w:bCs w:val="0"/>
                <w:noProof/>
                <w:sz w:val="24"/>
                <w:szCs w:val="24"/>
                <w:lang w:val="en-US" w:eastAsia="en-US"/>
              </w:rPr>
              <w:pict>
                <v:roundrect id="_x0000_s1033" style="position:absolute;margin-left:10.85pt;margin-top:12.5pt;width:420pt;height:39.5pt;z-index:-251654144" arcsize="10923f" fillcolor="#eeece1" strokeweight="1pt">
                  <v:fill color2="#ccc"/>
                  <v:shadow on="t" color="#404040" opacity=".5" offset="-6pt,-6pt"/>
                  <o:extrusion v:ext="view" viewpoint="-34.72222mm,34.72222mm" viewpointorigin="-.5,.5" skewangle="45" lightposition="-50000" lightposition2="50000"/>
                </v:roundrect>
              </w:pict>
            </w:r>
            <w:r w:rsidR="00A4398F" w:rsidRPr="00A4398F">
              <w:rPr>
                <w:rFonts w:asciiTheme="majorBidi" w:hAnsiTheme="majorBidi" w:cstheme="majorBidi"/>
                <w:b w:val="0"/>
                <w:bCs w:val="0"/>
                <w:noProof/>
                <w:sz w:val="24"/>
                <w:szCs w:val="24"/>
                <w:lang w:val="en-US"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2" type="#_x0000_t202" style="position:absolute;margin-left:28.85pt;margin-top:14.2pt;width:393.45pt;height:33.4pt;z-index:251661312;mso-width-relative:margin;mso-height-relative:margin" fillcolor="#eeece1" strokecolor="#eeece1">
                  <v:textbox style="mso-next-textbox:#_x0000_s1032">
                    <w:txbxContent>
                      <w:p w:rsidR="00C65122" w:rsidRDefault="00C65122" w:rsidP="00C65122">
                        <w:pPr>
                          <w:pStyle w:val="Sansinterligne"/>
                          <w:bidi/>
                          <w:cnfStyle w:val="101000000000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  <w:rtl/>
                            <w:lang w:bidi="ar-MA"/>
                          </w:rPr>
                        </w:pPr>
                        <w:r>
                          <w:rPr>
                            <w:rFonts w:ascii="Times New Roman" w:hAnsi="Times New Roman" w:cs="Times New Roman" w:hint="cs"/>
                            <w:b/>
                            <w:bCs/>
                            <w:sz w:val="24"/>
                            <w:szCs w:val="24"/>
                            <w:rtl/>
                            <w:lang w:bidi="ar-MA"/>
                          </w:rPr>
                          <w:t xml:space="preserve">         سلسلة </w:t>
                        </w:r>
                        <w:proofErr w:type="spellStart"/>
                        <w:r>
                          <w:rPr>
                            <w:rFonts w:ascii="Times New Roman" w:hAnsi="Times New Roman" w:cs="Times New Roman" w:hint="cs"/>
                            <w:b/>
                            <w:bCs/>
                            <w:sz w:val="24"/>
                            <w:szCs w:val="24"/>
                            <w:rtl/>
                            <w:lang w:bidi="ar-MA"/>
                          </w:rPr>
                          <w:t>انشطة</w:t>
                        </w:r>
                        <w:proofErr w:type="spellEnd"/>
                        <w:r>
                          <w:rPr>
                            <w:rFonts w:ascii="Times New Roman" w:hAnsi="Times New Roman" w:cs="Times New Roman" w:hint="cs"/>
                            <w:b/>
                            <w:bCs/>
                            <w:sz w:val="24"/>
                            <w:szCs w:val="24"/>
                            <w:rtl/>
                            <w:lang w:bidi="ar-MA"/>
                          </w:rPr>
                          <w:t xml:space="preserve"> </w:t>
                        </w:r>
                        <w:r w:rsidRPr="002128E7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  <w:rtl/>
                            <w:lang w:bidi="ar-MA"/>
                          </w:rPr>
                          <w:t xml:space="preserve">                 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  <w:lang w:bidi="ar-MA"/>
                          </w:rPr>
                          <w:t xml:space="preserve">         </w:t>
                        </w:r>
                        <w:r>
                          <w:rPr>
                            <w:rFonts w:ascii="Times New Roman" w:hAnsi="Times New Roman" w:cs="Times New Roman" w:hint="cs"/>
                            <w:b/>
                            <w:bCs/>
                            <w:sz w:val="24"/>
                            <w:szCs w:val="24"/>
                            <w:rtl/>
                            <w:lang w:bidi="ar-MA"/>
                          </w:rPr>
                          <w:t xml:space="preserve">   </w:t>
                        </w:r>
                        <w:r w:rsidRPr="002128E7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  <w:rtl/>
                            <w:lang w:bidi="ar-MA"/>
                          </w:rPr>
                          <w:t xml:space="preserve">              السنة الدراسية </w:t>
                        </w:r>
                        <w:r>
                          <w:rPr>
                            <w:rFonts w:ascii="Times New Roman" w:hAnsi="Times New Roman" w:cs="Times New Roman" w:hint="cs"/>
                            <w:b/>
                            <w:bCs/>
                            <w:sz w:val="24"/>
                            <w:szCs w:val="24"/>
                            <w:rtl/>
                            <w:lang w:bidi="ar-MA"/>
                          </w:rPr>
                          <w:t>ــــــــــــــ</w:t>
                        </w:r>
                      </w:p>
                      <w:p w:rsidR="00C65122" w:rsidRPr="002128E7" w:rsidRDefault="00C65122" w:rsidP="00C65122">
                        <w:pPr>
                          <w:pStyle w:val="Sansinterligne"/>
                          <w:bidi/>
                          <w:cnfStyle w:val="101000000000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bidi="ar-MA"/>
                          </w:rPr>
                        </w:pPr>
                        <w:r>
                          <w:rPr>
                            <w:rFonts w:ascii="Times New Roman" w:hAnsi="Times New Roman" w:cs="Times New Roman" w:hint="cs"/>
                            <w:b/>
                            <w:bCs/>
                            <w:sz w:val="24"/>
                            <w:szCs w:val="24"/>
                            <w:rtl/>
                            <w:lang w:bidi="ar-MA"/>
                          </w:rPr>
                          <w:t xml:space="preserve">         نقل المعلومات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  <w:rtl/>
                            <w:lang w:bidi="ar-MA"/>
                          </w:rPr>
                          <w:t xml:space="preserve">     </w:t>
                        </w:r>
                        <w:r>
                          <w:rPr>
                            <w:rFonts w:ascii="Times New Roman" w:hAnsi="Times New Roman" w:cs="Times New Roman" w:hint="cs"/>
                            <w:b/>
                            <w:bCs/>
                            <w:sz w:val="24"/>
                            <w:szCs w:val="24"/>
                            <w:rtl/>
                            <w:lang w:bidi="ar-MA"/>
                          </w:rPr>
                          <w:t xml:space="preserve"> 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  <w:rtl/>
                            <w:lang w:bidi="ar-MA"/>
                          </w:rPr>
                          <w:t xml:space="preserve">    </w:t>
                        </w:r>
                        <w:r w:rsidRPr="002128E7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  <w:rtl/>
                            <w:lang w:bidi="ar-MA"/>
                          </w:rPr>
                          <w:t xml:space="preserve">   </w:t>
                        </w:r>
                        <w:r>
                          <w:rPr>
                            <w:rFonts w:ascii="Times New Roman" w:hAnsi="Times New Roman" w:cs="Times New Roman" w:hint="cs"/>
                            <w:b/>
                            <w:bCs/>
                            <w:sz w:val="24"/>
                            <w:szCs w:val="24"/>
                            <w:rtl/>
                            <w:lang w:bidi="ar-MA"/>
                          </w:rPr>
                          <w:t xml:space="preserve"> </w:t>
                        </w:r>
                        <w:r w:rsidRPr="002128E7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  <w:rtl/>
                            <w:lang w:bidi="ar-MA"/>
                          </w:rPr>
                          <w:t xml:space="preserve">    </w:t>
                        </w:r>
                        <w:r>
                          <w:rPr>
                            <w:rFonts w:ascii="Times New Roman" w:hAnsi="Times New Roman" w:cs="Times New Roman" w:hint="cs"/>
                            <w:b/>
                            <w:bCs/>
                            <w:sz w:val="24"/>
                            <w:szCs w:val="24"/>
                            <w:rtl/>
                            <w:lang w:bidi="ar-MA"/>
                          </w:rPr>
                          <w:t xml:space="preserve">                 </w:t>
                        </w:r>
                        <w:r w:rsidRPr="002128E7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  <w:rtl/>
                            <w:lang w:bidi="ar-MA"/>
                          </w:rPr>
                          <w:t xml:space="preserve">   المستــــــــــوى :</w:t>
                        </w:r>
                        <w:r w:rsidRPr="002128E7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  <w:lang w:bidi="ar-MA"/>
                          </w:rPr>
                          <w:t>2</w:t>
                        </w:r>
                        <w:r w:rsidRPr="002128E7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  <w:vertAlign w:val="superscript"/>
                            <w:lang w:bidi="ar-MA"/>
                          </w:rPr>
                          <w:t>émé</w:t>
                        </w:r>
                        <w:r w:rsidRPr="002128E7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  <w:lang w:bidi="ar-MA"/>
                          </w:rPr>
                          <w:t xml:space="preserve"> BAC</w:t>
                        </w:r>
                      </w:p>
                    </w:txbxContent>
                  </v:textbox>
                </v:shape>
              </w:pict>
            </w:r>
            <w:r w:rsidR="00A073C1" w:rsidRPr="00A0035B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 xml:space="preserve"> </w:t>
            </w:r>
          </w:p>
          <w:p w:rsidR="00A073C1" w:rsidRPr="00A0035B" w:rsidRDefault="00A073C1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</w:p>
          <w:p w:rsidR="00A073C1" w:rsidRPr="00A0035B" w:rsidRDefault="00A073C1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</w:p>
          <w:p w:rsidR="00A073C1" w:rsidRPr="00A0035B" w:rsidRDefault="00A073C1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</w:p>
          <w:p w:rsidR="00A073C1" w:rsidRPr="00A0035B" w:rsidRDefault="00EA3EF3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  <w:r w:rsidRPr="00A4398F">
              <w:rPr>
                <w:rFonts w:asciiTheme="majorBidi" w:hAnsiTheme="majorBidi" w:cstheme="majorBidi"/>
                <w:b w:val="0"/>
                <w:bCs w:val="0"/>
                <w:noProof/>
                <w:sz w:val="24"/>
                <w:szCs w:val="24"/>
                <w:lang w:val="en-US" w:eastAsia="en-US"/>
              </w:rPr>
              <w:pict>
                <v:roundrect id="_x0000_s1034" style="position:absolute;margin-left:443.2pt;margin-top:-41pt;width:75.7pt;height:41.35pt;z-index:-251653120" arcsize="10923f" fillcolor="#eeece1">
                  <v:shadow on="t" color="#404040" opacity=".5" offset="-6pt,-6pt"/>
                </v:roundrect>
              </w:pict>
            </w:r>
            <w:r w:rsidRPr="00A4398F">
              <w:rPr>
                <w:rFonts w:asciiTheme="majorBidi" w:hAnsiTheme="majorBidi" w:cstheme="majorBidi"/>
                <w:b w:val="0"/>
                <w:bCs w:val="0"/>
                <w:noProof/>
                <w:sz w:val="24"/>
                <w:szCs w:val="24"/>
                <w:lang w:val="en-US"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5" type="#_x0000_t75" style="position:absolute;margin-left:446.15pt;margin-top:-41pt;width:68.25pt;height:38.3pt;z-index:251664384" wrapcoords="-237 0 -237 21273 21600 21273 21600 0 -237 0">
                  <v:imagedata r:id="rId4" o:title=""/>
                  <w10:wrap type="tight"/>
                </v:shape>
                <o:OLEObject Type="Embed" ProgID="PBrush" ShapeID="_x0000_s1035" DrawAspect="Content" ObjectID="_1517340719" r:id="rId5"/>
              </w:pict>
            </w:r>
          </w:p>
        </w:tc>
      </w:tr>
      <w:tr w:rsidR="00A073C1" w:rsidRPr="00A0035B" w:rsidTr="002E6874">
        <w:tc>
          <w:tcPr>
            <w:tcW w:w="10490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A073C1" w:rsidRPr="002E6874" w:rsidRDefault="00A073C1" w:rsidP="00094261">
            <w:pPr>
              <w:pStyle w:val="Sansinterligne"/>
              <w:jc w:val="right"/>
              <w:rPr>
                <w:rFonts w:ascii="Andalus" w:hAnsi="Andalus" w:cs="Andalus"/>
                <w:b/>
                <w:bCs/>
                <w:sz w:val="40"/>
                <w:szCs w:val="40"/>
                <w:lang w:bidi="ar-MA"/>
              </w:rPr>
            </w:pPr>
            <w:r w:rsidRPr="00094261">
              <w:rPr>
                <w:b/>
                <w:bCs/>
                <w:sz w:val="28"/>
                <w:szCs w:val="28"/>
                <w:rtl/>
                <w:lang w:bidi="ar-MA"/>
              </w:rPr>
              <w:t xml:space="preserve">عملية نقل </w:t>
            </w:r>
            <w:proofErr w:type="gramStart"/>
            <w:r w:rsidRPr="00094261">
              <w:rPr>
                <w:b/>
                <w:bCs/>
                <w:sz w:val="28"/>
                <w:szCs w:val="28"/>
                <w:rtl/>
                <w:lang w:bidi="ar-MA"/>
              </w:rPr>
              <w:t>معلومة :</w:t>
            </w:r>
            <w:proofErr w:type="gramEnd"/>
            <w:r w:rsidRPr="00094261">
              <w:rPr>
                <w:b/>
                <w:bCs/>
                <w:sz w:val="28"/>
                <w:szCs w:val="28"/>
                <w:rtl/>
                <w:lang w:bidi="ar-MA"/>
              </w:rPr>
              <w:t xml:space="preserve"> الصوت</w:t>
            </w:r>
          </w:p>
        </w:tc>
      </w:tr>
      <w:tr w:rsidR="00A073C1" w:rsidRPr="00A0035B" w:rsidTr="002E6874">
        <w:tc>
          <w:tcPr>
            <w:tcW w:w="10490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A073C1" w:rsidRPr="00A0035B" w:rsidRDefault="00A073C1" w:rsidP="00A073C1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bidi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  <w:r w:rsidRPr="00A0035B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>ننجز التركيب التجريبي أسفله:</w:t>
            </w:r>
          </w:p>
          <w:p w:rsidR="00A073C1" w:rsidRPr="00A0035B" w:rsidRDefault="00AD2B51" w:rsidP="00A073C1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bidi/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  <w:r>
              <w:object w:dxaOrig="11700" w:dyaOrig="4740">
                <v:shape id="_x0000_i1025" type="#_x0000_t75" style="width:516.75pt;height:218.25pt" o:ole="">
                  <v:imagedata r:id="rId6" o:title=""/>
                </v:shape>
                <o:OLEObject Type="Embed" ProgID="PBrush" ShapeID="_x0000_i1025" DrawAspect="Content" ObjectID="_1517340718" r:id="rId7"/>
              </w:object>
            </w:r>
          </w:p>
          <w:p w:rsidR="00A073C1" w:rsidRPr="0090443D" w:rsidRDefault="00094261" w:rsidP="00A073C1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bidi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 w:val="0"/>
                <w:bCs w:val="0"/>
                <w:sz w:val="24"/>
                <w:szCs w:val="24"/>
                <w:rtl/>
              </w:rPr>
              <w:t xml:space="preserve">نحدث موجة </w:t>
            </w:r>
            <w:proofErr w:type="spellStart"/>
            <w:r>
              <w:rPr>
                <w:rFonts w:asciiTheme="majorBidi" w:hAnsiTheme="majorBidi" w:cstheme="majorBidi" w:hint="cs"/>
                <w:b w:val="0"/>
                <w:bCs w:val="0"/>
                <w:sz w:val="24"/>
                <w:szCs w:val="24"/>
                <w:rtl/>
              </w:rPr>
              <w:t>صوتيية</w:t>
            </w:r>
            <w:proofErr w:type="spellEnd"/>
            <w:r>
              <w:rPr>
                <w:rFonts w:asciiTheme="majorBidi" w:hAnsiTheme="majorBidi" w:cstheme="majorBidi" w:hint="cs"/>
                <w:b w:val="0"/>
                <w:bCs w:val="0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b w:val="0"/>
                <w:bCs w:val="0"/>
                <w:sz w:val="24"/>
                <w:szCs w:val="24"/>
                <w:rtl/>
              </w:rPr>
              <w:t>امام</w:t>
            </w:r>
            <w:proofErr w:type="spellEnd"/>
            <w:r w:rsidR="00A073C1" w:rsidRPr="0090443D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الميكروفون  و نسمع الصوت المنبعث من مكبر الصوت.</w:t>
            </w:r>
          </w:p>
          <w:p w:rsidR="00A073C1" w:rsidRPr="0090443D" w:rsidRDefault="00A073C1" w:rsidP="00A073C1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bidi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  <w:proofErr w:type="gramStart"/>
            <w:r w:rsidRPr="0090443D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>نعوض</w:t>
            </w:r>
            <w:proofErr w:type="gramEnd"/>
            <w:r w:rsidRPr="0090443D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الميكروفون بمولد التردد المنخفض </w:t>
            </w:r>
            <w:r w:rsidRPr="0090443D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GBF</w:t>
            </w:r>
            <w:r w:rsidRPr="0090443D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ضبط على توتر متناوب جيبي تردده مسموع و قيمته </w:t>
            </w:r>
            <w:r w:rsidRPr="0090443D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440Hz</w:t>
            </w:r>
            <w:r w:rsidRPr="0090443D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مثلا. </w:t>
            </w:r>
          </w:p>
          <w:p w:rsidR="00A073C1" w:rsidRPr="0090443D" w:rsidRDefault="00A073C1" w:rsidP="00A073C1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bidi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  <w:r w:rsidRPr="0090443D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نعاين على شاشة راسم التذبذب </w:t>
            </w:r>
            <w:proofErr w:type="gramStart"/>
            <w:r w:rsidRPr="0090443D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>الإشارتين ؛</w:t>
            </w:r>
            <w:proofErr w:type="gramEnd"/>
            <w:r w:rsidRPr="0090443D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المنبعثة من جهاز </w:t>
            </w:r>
            <w:r w:rsidRPr="0090443D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GBF</w:t>
            </w:r>
            <w:r w:rsidRPr="0090443D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و المستقبلة من طرف مكبر الصوت.</w:t>
            </w:r>
          </w:p>
          <w:p w:rsidR="00A073C1" w:rsidRPr="0090443D" w:rsidRDefault="00A073C1" w:rsidP="00A073C1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bidi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  <w:r w:rsidRPr="0090443D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1- الصوت المحدث أمام الميكروفون هو المعلومة المراد </w:t>
            </w:r>
            <w:proofErr w:type="gramStart"/>
            <w:r w:rsidRPr="0090443D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>إرسالها .</w:t>
            </w:r>
            <w:proofErr w:type="gramEnd"/>
          </w:p>
          <w:p w:rsidR="00A073C1" w:rsidRPr="0090443D" w:rsidRDefault="00A073C1" w:rsidP="00A073C1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bidi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  <w:r w:rsidRPr="0090443D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1-1: حدد الدور الذي يلعبه </w:t>
            </w:r>
            <w:proofErr w:type="gramStart"/>
            <w:r w:rsidRPr="0090443D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>كل</w:t>
            </w:r>
            <w:proofErr w:type="gramEnd"/>
            <w:r w:rsidRPr="0090443D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من الميكروفون و مكبر الصوت.</w:t>
            </w:r>
          </w:p>
          <w:p w:rsidR="00A073C1" w:rsidRPr="0090443D" w:rsidRDefault="00A073C1" w:rsidP="00A073C1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bidi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  <w:r w:rsidRPr="0090443D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>2-1: ما دور الليف البصري ؟</w:t>
            </w:r>
          </w:p>
          <w:p w:rsidR="00A073C1" w:rsidRPr="0090443D" w:rsidRDefault="00A073C1" w:rsidP="00A073C1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bidi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  <w:r w:rsidRPr="0090443D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3-1: </w:t>
            </w:r>
            <w:proofErr w:type="gramStart"/>
            <w:r w:rsidRPr="0090443D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>قارن</w:t>
            </w:r>
            <w:proofErr w:type="gramEnd"/>
            <w:r w:rsidRPr="0090443D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بين شكلي و دوري و وسعي الإشارة المنبعثة من </w:t>
            </w:r>
            <w:r w:rsidRPr="0090443D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GBF</w:t>
            </w:r>
            <w:r w:rsidRPr="0090443D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و الإشارة الكهربائية التي يستقبلها مكبر الصوت.</w:t>
            </w:r>
          </w:p>
          <w:p w:rsidR="0090443D" w:rsidRPr="0090443D" w:rsidRDefault="00A073C1" w:rsidP="00A073C1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bidi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90443D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2- تسمى الإشارة الكهرمغنطيسية المنتشرة داخل الليف البصري " بالموجة الحاملة" ، لأنها تحمل المعلومة المراد إرسالها. </w:t>
            </w:r>
          </w:p>
          <w:p w:rsidR="00094261" w:rsidRDefault="00A073C1" w:rsidP="00094261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bidi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  <w:proofErr w:type="gramStart"/>
            <w:r w:rsidRPr="0090443D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>يُمَكن</w:t>
            </w:r>
            <w:proofErr w:type="gramEnd"/>
            <w:r w:rsidRPr="0090443D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ا</w:t>
            </w:r>
            <w:r w:rsidR="00094261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>لجهاز الباعث للأشعة تحت الحمراء</w:t>
            </w:r>
            <w:r w:rsidRPr="0090443D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الإشارة الكهربائية الواردة من الميكروفون (المعلومة)، من تعديل الموجة الحاملة حسب تغير المعلومة. </w:t>
            </w:r>
          </w:p>
          <w:p w:rsidR="00A073C1" w:rsidRPr="0090443D" w:rsidRDefault="00A073C1" w:rsidP="00A073C1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bidi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  <w:r w:rsidRPr="0090443D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>1-2: ما طبيعة الموجة الحاملة؟ و ما رتبة قدر سرعة انتشارها ؟</w:t>
            </w:r>
          </w:p>
          <w:p w:rsidR="00A073C1" w:rsidRPr="0090443D" w:rsidRDefault="00A073C1" w:rsidP="00A073C1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bidi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</w:pPr>
            <w:r w:rsidRPr="0090443D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2-2: ما </w:t>
            </w:r>
            <w:proofErr w:type="gramStart"/>
            <w:r w:rsidRPr="0090443D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>الإشارة</w:t>
            </w:r>
            <w:proofErr w:type="gramEnd"/>
            <w:r w:rsidRPr="0090443D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المضمًنة؟ و ما </w:t>
            </w:r>
            <w:proofErr w:type="gramStart"/>
            <w:r w:rsidRPr="0090443D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>الإشارة</w:t>
            </w:r>
            <w:proofErr w:type="gramEnd"/>
            <w:r w:rsidRPr="0090443D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المضمّنة ؟</w:t>
            </w:r>
          </w:p>
          <w:p w:rsidR="00A073C1" w:rsidRPr="0090443D" w:rsidRDefault="00A073C1" w:rsidP="00A073C1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bidi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  <w:r w:rsidRPr="0090443D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>3-2: اقترح تعريفا لعملية التضمين.</w:t>
            </w:r>
          </w:p>
          <w:p w:rsidR="00A073C1" w:rsidRPr="00A0035B" w:rsidRDefault="00A073C1" w:rsidP="00A073C1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bidi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A073C1" w:rsidRPr="00A0035B" w:rsidTr="002E6874">
        <w:tc>
          <w:tcPr>
            <w:tcW w:w="10490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EA3EF3" w:rsidRDefault="00EA3EF3" w:rsidP="00094261">
            <w:pPr>
              <w:pStyle w:val="Sansinterligne"/>
              <w:jc w:val="right"/>
              <w:rPr>
                <w:b/>
                <w:bCs/>
                <w:sz w:val="28"/>
                <w:szCs w:val="28"/>
                <w:lang w:bidi="ar-MA"/>
              </w:rPr>
            </w:pPr>
          </w:p>
          <w:p w:rsidR="00A073C1" w:rsidRPr="00094261" w:rsidRDefault="00A073C1" w:rsidP="00094261">
            <w:pPr>
              <w:pStyle w:val="Sansinterligne"/>
              <w:jc w:val="right"/>
              <w:rPr>
                <w:b/>
                <w:bCs/>
                <w:sz w:val="28"/>
                <w:szCs w:val="28"/>
                <w:lang w:val="fr-FR" w:bidi="ar-MA"/>
              </w:rPr>
            </w:pPr>
            <w:r w:rsidRPr="00094261">
              <w:rPr>
                <w:b/>
                <w:bCs/>
                <w:sz w:val="28"/>
                <w:szCs w:val="28"/>
                <w:rtl/>
                <w:lang w:bidi="ar-MA"/>
              </w:rPr>
              <w:t xml:space="preserve">إرسال و استقبال موجة </w:t>
            </w:r>
            <w:proofErr w:type="spellStart"/>
            <w:r w:rsidRPr="00094261">
              <w:rPr>
                <w:b/>
                <w:bCs/>
                <w:sz w:val="28"/>
                <w:szCs w:val="28"/>
                <w:rtl/>
                <w:lang w:bidi="ar-MA"/>
              </w:rPr>
              <w:t>كهرمغنطيسية</w:t>
            </w:r>
            <w:proofErr w:type="spellEnd"/>
          </w:p>
        </w:tc>
      </w:tr>
      <w:tr w:rsidR="00A41A1B" w:rsidRPr="00A0035B" w:rsidTr="002E6874">
        <w:tc>
          <w:tcPr>
            <w:tcW w:w="10490" w:type="dxa"/>
            <w:tcBorders>
              <w:bottom w:val="nil"/>
              <w:right w:val="single" w:sz="4" w:space="0" w:color="auto"/>
            </w:tcBorders>
          </w:tcPr>
          <w:p w:rsidR="00A41A1B" w:rsidRPr="0090443D" w:rsidRDefault="00A41A1B" w:rsidP="00A073C1">
            <w:pPr>
              <w:bidi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A41A1B" w:rsidRPr="00A0035B" w:rsidTr="00094261">
        <w:trPr>
          <w:trHeight w:val="4006"/>
        </w:trPr>
        <w:tc>
          <w:tcPr>
            <w:tcW w:w="10490" w:type="dxa"/>
            <w:tcBorders>
              <w:top w:val="nil"/>
            </w:tcBorders>
          </w:tcPr>
          <w:p w:rsidR="00A41A1B" w:rsidRPr="0090443D" w:rsidRDefault="00A41A1B" w:rsidP="00A41A1B">
            <w:pPr>
              <w:pBdr>
                <w:left w:val="single" w:sz="4" w:space="4" w:color="auto"/>
                <w:right w:val="single" w:sz="4" w:space="4" w:color="auto"/>
              </w:pBdr>
              <w:bidi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</w:pPr>
            <w:r w:rsidRPr="0090443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  <w:t>ننجز التركيب التجريبي المقابل :</w:t>
            </w:r>
          </w:p>
          <w:p w:rsidR="00A41A1B" w:rsidRPr="0090443D" w:rsidRDefault="00A41A1B" w:rsidP="00A41A1B">
            <w:pPr>
              <w:pBdr>
                <w:left w:val="single" w:sz="4" w:space="4" w:color="auto"/>
                <w:right w:val="single" w:sz="4" w:space="4" w:color="auto"/>
              </w:pBdr>
              <w:bidi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</w:pPr>
            <w:r w:rsidRPr="0090443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  <w:t xml:space="preserve">نغذي السلك الكهربائي </w:t>
            </w:r>
            <w:r w:rsidRPr="0090443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E</w:t>
            </w:r>
            <w:r w:rsidRPr="0090443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  <w:t xml:space="preserve"> بواسطة </w:t>
            </w:r>
            <w:proofErr w:type="gramStart"/>
            <w:r w:rsidRPr="0090443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  <w:t>مولد</w:t>
            </w:r>
            <w:proofErr w:type="gramEnd"/>
            <w:r w:rsidRPr="0090443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  <w:t xml:space="preserve"> التردد المنخفض </w:t>
            </w:r>
            <w:r w:rsidRPr="0090443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GBF</w:t>
            </w:r>
            <w:r w:rsidRPr="0090443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  <w:t xml:space="preserve"> </w:t>
            </w:r>
          </w:p>
          <w:p w:rsidR="00A41A1B" w:rsidRPr="0090443D" w:rsidRDefault="00A41A1B" w:rsidP="00A41A1B">
            <w:pPr>
              <w:pBdr>
                <w:left w:val="single" w:sz="4" w:space="4" w:color="auto"/>
                <w:right w:val="single" w:sz="4" w:space="4" w:color="auto"/>
              </w:pBdr>
              <w:bidi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</w:pPr>
            <w:r w:rsidRPr="0090443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  <w:t xml:space="preserve">ضبط على توتر جيبي وسعه </w:t>
            </w:r>
            <w:r w:rsidRPr="0090443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U</w:t>
            </w:r>
            <w:r w:rsidRPr="0090443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vertAlign w:val="subscript"/>
              </w:rPr>
              <w:t>m</w:t>
            </w:r>
            <w:r w:rsidRPr="0090443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=5V</w:t>
            </w:r>
            <w:r w:rsidRPr="0090443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  <w:t xml:space="preserve"> و تردده </w:t>
            </w:r>
            <w:r w:rsidRPr="0090443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f=20 kHz</w:t>
            </w:r>
            <w:r w:rsidRPr="0090443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  <w:t xml:space="preserve"> .</w:t>
            </w:r>
          </w:p>
          <w:p w:rsidR="00A41A1B" w:rsidRPr="0090443D" w:rsidRDefault="00A41A1B" w:rsidP="00A41A1B">
            <w:pPr>
              <w:pBdr>
                <w:left w:val="single" w:sz="4" w:space="4" w:color="auto"/>
                <w:right w:val="single" w:sz="4" w:space="4" w:color="auto"/>
              </w:pBdr>
              <w:bidi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</w:pPr>
            <w:r w:rsidRPr="0090443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  <w:t xml:space="preserve">نعاين على شاشة </w:t>
            </w:r>
            <w:proofErr w:type="gramStart"/>
            <w:r w:rsidRPr="0090443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  <w:t>راسم</w:t>
            </w:r>
            <w:proofErr w:type="gramEnd"/>
            <w:r w:rsidRPr="0090443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  <w:t xml:space="preserve"> التذبذب التوتر بين مربطي </w:t>
            </w:r>
            <w:r w:rsidRPr="0090443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GBF</w:t>
            </w:r>
            <w:r w:rsidRPr="0090443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  <w:t xml:space="preserve"> </w:t>
            </w:r>
          </w:p>
          <w:p w:rsidR="00A41A1B" w:rsidRPr="0090443D" w:rsidRDefault="00A41A1B" w:rsidP="00A41A1B">
            <w:pPr>
              <w:pBdr>
                <w:left w:val="single" w:sz="4" w:space="4" w:color="auto"/>
                <w:right w:val="single" w:sz="4" w:space="4" w:color="auto"/>
              </w:pBdr>
              <w:bidi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</w:pPr>
            <w:r w:rsidRPr="0090443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  <w:t xml:space="preserve">و </w:t>
            </w:r>
            <w:proofErr w:type="gramStart"/>
            <w:r w:rsidRPr="0090443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  <w:t>التوتر</w:t>
            </w:r>
            <w:proofErr w:type="gramEnd"/>
            <w:r w:rsidRPr="0090443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  <w:t xml:space="preserve"> الذي يستقبله السلك الكهربائي </w:t>
            </w:r>
            <w:r w:rsidRPr="0090443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R</w:t>
            </w:r>
            <w:r w:rsidRPr="0090443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  <w:t>.</w:t>
            </w:r>
            <w:r w:rsidRPr="0090443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</w:p>
          <w:p w:rsidR="00A41A1B" w:rsidRPr="0090443D" w:rsidRDefault="00A41A1B" w:rsidP="00A41A1B">
            <w:pPr>
              <w:pBdr>
                <w:left w:val="single" w:sz="4" w:space="4" w:color="auto"/>
                <w:right w:val="single" w:sz="4" w:space="4" w:color="auto"/>
              </w:pBdr>
              <w:bidi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</w:pPr>
            <w:r w:rsidRPr="0090443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  <w:t xml:space="preserve">1- ما دور كل من </w:t>
            </w:r>
            <w:proofErr w:type="spellStart"/>
            <w:r w:rsidRPr="0090443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  <w:t>السلكين</w:t>
            </w:r>
            <w:proofErr w:type="spellEnd"/>
            <w:r w:rsidRPr="0090443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  <w:t xml:space="preserve"> الكهربائيين </w:t>
            </w:r>
            <w:r w:rsidRPr="0090443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E</w:t>
            </w:r>
            <w:r w:rsidRPr="0090443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  <w:t xml:space="preserve"> و </w:t>
            </w:r>
            <w:r w:rsidRPr="0090443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R</w:t>
            </w:r>
            <w:r w:rsidRPr="0090443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  <w:t xml:space="preserve"> ؟</w:t>
            </w:r>
          </w:p>
          <w:p w:rsidR="00A41A1B" w:rsidRPr="0090443D" w:rsidRDefault="00A41A1B" w:rsidP="00A41A1B">
            <w:pPr>
              <w:pBdr>
                <w:left w:val="single" w:sz="4" w:space="4" w:color="auto"/>
                <w:right w:val="single" w:sz="4" w:space="4" w:color="auto"/>
              </w:pBdr>
              <w:bidi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  <w:lang w:bidi="ar-MA"/>
              </w:rPr>
            </w:pPr>
            <w:r w:rsidRPr="0090443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  <w:t xml:space="preserve">2- قارن بين التوترين المشاهدين على شاشة </w:t>
            </w:r>
            <w:proofErr w:type="gramStart"/>
            <w:r w:rsidRPr="0090443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  <w:t>راسم</w:t>
            </w:r>
            <w:proofErr w:type="gramEnd"/>
            <w:r w:rsidRPr="0090443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  <w:t xml:space="preserve"> التذبذب. </w:t>
            </w:r>
          </w:p>
          <w:p w:rsidR="00A41A1B" w:rsidRPr="0090443D" w:rsidRDefault="00A41A1B" w:rsidP="00A41A1B">
            <w:pPr>
              <w:pBdr>
                <w:left w:val="single" w:sz="4" w:space="4" w:color="auto"/>
                <w:right w:val="single" w:sz="4" w:space="4" w:color="auto"/>
              </w:pBdr>
              <w:bidi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  <w:lang w:bidi="ar-MA"/>
              </w:rPr>
            </w:pPr>
            <w:r w:rsidRPr="0090443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  <w:t>ما ذا تستنتج؟</w:t>
            </w:r>
          </w:p>
          <w:p w:rsidR="00A41A1B" w:rsidRPr="0090443D" w:rsidRDefault="00A41A1B" w:rsidP="00A41A1B">
            <w:pPr>
              <w:pBdr>
                <w:left w:val="single" w:sz="4" w:space="4" w:color="auto"/>
                <w:right w:val="single" w:sz="4" w:space="4" w:color="auto"/>
              </w:pBdr>
              <w:bidi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  <w:lang w:bidi="ar-MA"/>
              </w:rPr>
            </w:pPr>
            <w:r w:rsidRPr="0090443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  <w:t xml:space="preserve">3- ما طبيعة الموجة المنتشرة بين </w:t>
            </w:r>
            <w:proofErr w:type="spellStart"/>
            <w:r w:rsidRPr="0090443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  <w:t>السلكين</w:t>
            </w:r>
            <w:proofErr w:type="spellEnd"/>
            <w:r w:rsidRPr="0090443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  <w:t xml:space="preserve"> </w:t>
            </w:r>
            <w:r w:rsidRPr="0090443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E</w:t>
            </w:r>
            <w:r w:rsidRPr="0090443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  <w:t xml:space="preserve"> و </w:t>
            </w:r>
            <w:r w:rsidRPr="0090443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R</w:t>
            </w:r>
            <w:r w:rsidRPr="0090443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  <w:t xml:space="preserve"> ؟</w:t>
            </w:r>
          </w:p>
          <w:p w:rsidR="00A41A1B" w:rsidRPr="0090443D" w:rsidRDefault="00A41A1B" w:rsidP="00A41A1B">
            <w:pPr>
              <w:pBdr>
                <w:left w:val="single" w:sz="4" w:space="4" w:color="auto"/>
                <w:right w:val="single" w:sz="4" w:space="4" w:color="auto"/>
              </w:pBdr>
              <w:bidi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</w:pPr>
            <w:r w:rsidRPr="0090443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  <w:t xml:space="preserve"> و ما </w:t>
            </w:r>
            <w:proofErr w:type="gramStart"/>
            <w:r w:rsidRPr="0090443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  <w:t>سرعة</w:t>
            </w:r>
            <w:proofErr w:type="gramEnd"/>
            <w:r w:rsidRPr="0090443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  <w:t xml:space="preserve"> انتشارها ؟</w:t>
            </w:r>
          </w:p>
          <w:p w:rsidR="00A41A1B" w:rsidRPr="0090443D" w:rsidRDefault="00A4398F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</w:pPr>
            <w:r w:rsidRPr="00A4398F">
              <w:rPr>
                <w:noProof/>
                <w:rtl/>
              </w:rPr>
              <w:pict>
                <v:shape id="_x0000_s1038" type="#_x0000_t75" style="position:absolute;margin-left:-2.25pt;margin-top:-138.05pt;width:259pt;height:176.1pt;z-index:251666432" wrapcoords="-55 0 -55 21528 21600 21528 21600 0 -55 0">
                  <v:imagedata r:id="rId8" o:title=""/>
                  <w10:wrap type="tight"/>
                </v:shape>
                <o:OLEObject Type="Embed" ProgID="PBrush" ShapeID="_x0000_s1038" DrawAspect="Content" ObjectID="_1517340720" r:id="rId9"/>
              </w:pict>
            </w:r>
          </w:p>
        </w:tc>
      </w:tr>
    </w:tbl>
    <w:p w:rsidR="00EE75C1" w:rsidRDefault="00EE75C1"/>
    <w:sectPr w:rsidR="00EE75C1" w:rsidSect="00AD2B51">
      <w:pgSz w:w="11906" w:h="16838"/>
      <w:pgMar w:top="568" w:right="566" w:bottom="0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ndalus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A41A1B"/>
    <w:rsid w:val="00094261"/>
    <w:rsid w:val="000F1D04"/>
    <w:rsid w:val="00104DE5"/>
    <w:rsid w:val="001A2C9D"/>
    <w:rsid w:val="00203DCC"/>
    <w:rsid w:val="00294626"/>
    <w:rsid w:val="002E6874"/>
    <w:rsid w:val="003423D0"/>
    <w:rsid w:val="0090443D"/>
    <w:rsid w:val="00A0035B"/>
    <w:rsid w:val="00A073C1"/>
    <w:rsid w:val="00A41A1B"/>
    <w:rsid w:val="00A4398F"/>
    <w:rsid w:val="00AB183B"/>
    <w:rsid w:val="00AD2B51"/>
    <w:rsid w:val="00AE0A4F"/>
    <w:rsid w:val="00C5788A"/>
    <w:rsid w:val="00C65122"/>
    <w:rsid w:val="00CC2BA0"/>
    <w:rsid w:val="00CF1353"/>
    <w:rsid w:val="00EA3EF3"/>
    <w:rsid w:val="00EE3C42"/>
    <w:rsid w:val="00EE75C1"/>
    <w:rsid w:val="00F74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A1B"/>
    <w:pPr>
      <w:spacing w:after="0" w:line="240" w:lineRule="auto"/>
    </w:pPr>
    <w:rPr>
      <w:rFonts w:ascii="Tahoma" w:eastAsia="Times New Roman" w:hAnsi="Tahoma" w:cs="Tahoma"/>
      <w:b/>
      <w:bCs/>
      <w:sz w:val="20"/>
      <w:szCs w:val="20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41A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41A1B"/>
    <w:rPr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1A1B"/>
    <w:rPr>
      <w:rFonts w:ascii="Tahoma" w:eastAsia="Times New Roman" w:hAnsi="Tahoma" w:cs="Tahoma"/>
      <w:b/>
      <w:bCs/>
      <w:sz w:val="16"/>
      <w:szCs w:val="16"/>
      <w:lang w:val="fr-FR" w:eastAsia="fr-FR"/>
    </w:rPr>
  </w:style>
  <w:style w:type="paragraph" w:styleId="Sansinterligne">
    <w:name w:val="No Spacing"/>
    <w:uiPriority w:val="1"/>
    <w:qFormat/>
    <w:rsid w:val="00C65122"/>
    <w:pPr>
      <w:spacing w:after="0" w:line="240" w:lineRule="auto"/>
    </w:pPr>
    <w:rPr>
      <w:lang w:val="fr-L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hammou</dc:creator>
  <cp:lastModifiedBy>hammou</cp:lastModifiedBy>
  <cp:revision>3</cp:revision>
  <dcterms:created xsi:type="dcterms:W3CDTF">2016-02-18T22:30:00Z</dcterms:created>
  <dcterms:modified xsi:type="dcterms:W3CDTF">2016-02-18T22:45:00Z</dcterms:modified>
</cp:coreProperties>
</file>